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C55BF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22613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2523702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7153186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>A Gazdasági Bizottság 2017. december 5-i ülésén megtárgyalta</w:t>
      </w:r>
      <w:r w:rsidRPr="00226135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a </w:t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>BNNÖ-vel kötött megállapodás felülvizsgálatáról szóló előterjesztést és az alábbiakat javasolja a Képviselő-testületnek:</w:t>
      </w:r>
    </w:p>
    <w:p w14:paraId="3319CDCD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F90F6E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 xml:space="preserve">A BNNÖ-vel kötött megállapodást változtatás nélkül fogadja el.                                          </w:t>
      </w:r>
    </w:p>
    <w:p w14:paraId="10D1E6A0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893EBF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2F390F30" w14:textId="77777777" w:rsidR="00226135" w:rsidRPr="00226135" w:rsidRDefault="00226135" w:rsidP="0022613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086A32" w14:textId="77777777" w:rsidR="00226135" w:rsidRPr="00226135" w:rsidRDefault="00226135" w:rsidP="0022613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DEDE20" w14:textId="77777777" w:rsidR="00226135" w:rsidRPr="00226135" w:rsidRDefault="00226135" w:rsidP="002261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Fülöp Attila </w:t>
      </w:r>
      <w:proofErr w:type="spellStart"/>
      <w:r w:rsidRPr="0022613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226135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CFC42ED" w14:textId="77777777" w:rsidR="00226135" w:rsidRPr="00226135" w:rsidRDefault="00226135" w:rsidP="00226135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4A034A6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11080C5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128F5CF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6AE3C9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EB16AD7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5C8542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7115EE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4634D50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099C7AA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8D70D1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2DD447" w14:textId="77777777" w:rsidR="00226135" w:rsidRPr="00226135" w:rsidRDefault="00226135" w:rsidP="0022613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226135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835584F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89ACD9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>A Humán Ügyek Bizottsága 2017. december 6-i ülésén megtárgyalta a BNNÖ-vel kötött megállapodás felülvizsgálatáról szóló előterjesztést és az alábbiakat javasolja a Képviselő-testületnek:</w:t>
      </w:r>
    </w:p>
    <w:p w14:paraId="59B8D068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1FFBE0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 xml:space="preserve">A BNNÖ-vel kötött megállapodást változtatás nélkül fogadja el.                                          </w:t>
      </w:r>
    </w:p>
    <w:p w14:paraId="400E8EE6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98CF52F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7FA6C790" w14:textId="77777777" w:rsidR="00226135" w:rsidRPr="00226135" w:rsidRDefault="00226135" w:rsidP="0022613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42E80F" w14:textId="77777777" w:rsidR="00226135" w:rsidRPr="00226135" w:rsidRDefault="00226135" w:rsidP="002261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Calibri" w:eastAsia="Times New Roman" w:hAnsi="Calibri" w:cs="Times New Roman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226135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226135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DCD4DF4" w14:textId="77777777" w:rsidR="00226135" w:rsidRPr="00226135" w:rsidRDefault="00226135" w:rsidP="00226135">
      <w:pPr>
        <w:spacing w:after="0" w:line="276" w:lineRule="auto"/>
        <w:jc w:val="both"/>
        <w:rPr>
          <w:rFonts w:ascii="Calibri" w:eastAsia="Times New Roman" w:hAnsi="Calibri" w:cs="Times New Roman"/>
          <w:lang w:eastAsia="hu-HU"/>
        </w:rPr>
      </w:pPr>
      <w:r w:rsidRPr="00226135">
        <w:rPr>
          <w:rFonts w:ascii="Arial" w:eastAsia="Times New Roman" w:hAnsi="Arial" w:cs="Arial"/>
          <w:sz w:val="24"/>
          <w:szCs w:val="24"/>
          <w:lang w:eastAsia="hu-HU"/>
        </w:rPr>
        <w:t xml:space="preserve">          </w:t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226135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bizottsági elnök</w:t>
      </w:r>
    </w:p>
    <w:p w14:paraId="783486EB" w14:textId="77777777" w:rsidR="00226135" w:rsidRPr="00226135" w:rsidRDefault="00226135" w:rsidP="00226135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73A3148D" w14:textId="77777777" w:rsidR="005720F0" w:rsidRDefault="005720F0">
      <w:bookmarkStart w:id="0" w:name="_GoBack"/>
      <w:bookmarkEnd w:id="0"/>
    </w:p>
    <w:sectPr w:rsidR="00572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F0"/>
    <w:rsid w:val="00226135"/>
    <w:rsid w:val="0057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39CF0-1AA9-45DB-B0D7-1F8E6813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716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2017-12-07T12:40:00Z</dcterms:created>
  <dcterms:modified xsi:type="dcterms:W3CDTF">2017-12-07T12:41:00Z</dcterms:modified>
</cp:coreProperties>
</file>